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3EB21" w14:textId="77777777" w:rsidR="00B66172" w:rsidRPr="00B66172" w:rsidRDefault="00B66172" w:rsidP="00B66172">
      <w:pPr>
        <w:spacing w:after="0" w:line="240" w:lineRule="auto"/>
        <w:outlineLvl w:val="1"/>
        <w:rPr>
          <w:rFonts w:ascii="Times New Roman" w:eastAsia="Times New Roman" w:hAnsi="Times New Roman" w:cs="Times New Roman"/>
          <w:b/>
          <w:bCs/>
          <w:sz w:val="36"/>
          <w:szCs w:val="36"/>
        </w:rPr>
      </w:pPr>
      <w:r w:rsidRPr="00B66172">
        <w:rPr>
          <w:rFonts w:ascii="Calibri" w:eastAsia="Times New Roman" w:hAnsi="Calibri" w:cs="Calibri"/>
          <w:b/>
          <w:bCs/>
          <w:color w:val="000000"/>
          <w:u w:val="single"/>
        </w:rPr>
        <w:t>NON-DISCRIMINATION AND ANTI-HARASSMENT POLICY</w:t>
      </w:r>
    </w:p>
    <w:p w14:paraId="1C63EB22" w14:textId="77777777" w:rsidR="00B66172" w:rsidRPr="00B66172" w:rsidRDefault="00B66172" w:rsidP="00B66172">
      <w:pPr>
        <w:spacing w:after="0" w:line="240" w:lineRule="auto"/>
        <w:rPr>
          <w:rFonts w:ascii="Times New Roman" w:eastAsia="Times New Roman" w:hAnsi="Times New Roman" w:cs="Times New Roman"/>
          <w:sz w:val="24"/>
          <w:szCs w:val="24"/>
        </w:rPr>
      </w:pPr>
    </w:p>
    <w:p w14:paraId="1C63EB23" w14:textId="77777777" w:rsidR="00B66172" w:rsidRPr="00B66172" w:rsidRDefault="00B66172" w:rsidP="00B66172">
      <w:pPr>
        <w:spacing w:after="0" w:line="240" w:lineRule="auto"/>
        <w:rPr>
          <w:rFonts w:ascii="Times New Roman" w:eastAsia="Times New Roman" w:hAnsi="Times New Roman" w:cs="Times New Roman"/>
          <w:sz w:val="24"/>
          <w:szCs w:val="24"/>
        </w:rPr>
      </w:pPr>
      <w:r w:rsidRPr="00B66172">
        <w:rPr>
          <w:rFonts w:ascii="Calibri" w:eastAsia="Times New Roman" w:hAnsi="Calibri" w:cs="Calibri"/>
          <w:color w:val="000000"/>
        </w:rPr>
        <w:t>The Foundation is committed to a work environment in which all individuals are treated with respect and dignity. The Foundation does not tolerate and prohibits verbal or physical conduct by any employee that harasses, bullies, disrupts, or interferes with another’s work performance or that creates an intimidating, offensive, or hostile environment. Harassment on the basis of an employee's race, creed, color, national origin, age, sex/gender identity, marital status or the presence of a sensory, physical, or mental disability, or any other basis prohibited by local, state, or federal laws, is a violation of the Foundation’s policy.</w:t>
      </w:r>
    </w:p>
    <w:p w14:paraId="1C63EB24" w14:textId="77777777" w:rsidR="00B66172" w:rsidRPr="00B66172" w:rsidRDefault="00B66172" w:rsidP="00B66172">
      <w:pPr>
        <w:spacing w:after="0" w:line="240" w:lineRule="auto"/>
        <w:rPr>
          <w:rFonts w:ascii="Times New Roman" w:eastAsia="Times New Roman" w:hAnsi="Times New Roman" w:cs="Times New Roman"/>
          <w:sz w:val="24"/>
          <w:szCs w:val="24"/>
        </w:rPr>
      </w:pPr>
    </w:p>
    <w:p w14:paraId="1C63EB25" w14:textId="77777777" w:rsidR="00B66172" w:rsidRPr="00B66172" w:rsidRDefault="00B66172" w:rsidP="00B66172">
      <w:pPr>
        <w:spacing w:after="0" w:line="240" w:lineRule="auto"/>
        <w:rPr>
          <w:rFonts w:ascii="Times New Roman" w:eastAsia="Times New Roman" w:hAnsi="Times New Roman" w:cs="Times New Roman"/>
          <w:sz w:val="24"/>
          <w:szCs w:val="24"/>
        </w:rPr>
      </w:pPr>
      <w:r w:rsidRPr="00B66172">
        <w:rPr>
          <w:rFonts w:ascii="Calibri" w:eastAsia="Times New Roman" w:hAnsi="Calibri" w:cs="Calibri"/>
          <w:color w:val="000000"/>
        </w:rPr>
        <w:t>You have the right to work in a professional atmosphere that promotes equal employment opportunities and prohibits discriminatory practices, including harassment and bullying. Therefore, the Foundation expects that all relationships among persons in the workplace are professional and free of bias, prejudice, bullying and harassment.</w:t>
      </w:r>
    </w:p>
    <w:p w14:paraId="1C63EB26" w14:textId="77777777" w:rsidR="00B66172" w:rsidRPr="00B66172" w:rsidRDefault="00B66172" w:rsidP="00B66172">
      <w:pPr>
        <w:spacing w:after="0" w:line="240" w:lineRule="auto"/>
        <w:rPr>
          <w:rFonts w:ascii="Times New Roman" w:eastAsia="Times New Roman" w:hAnsi="Times New Roman" w:cs="Times New Roman"/>
          <w:sz w:val="24"/>
          <w:szCs w:val="24"/>
        </w:rPr>
      </w:pPr>
    </w:p>
    <w:p w14:paraId="1C63EB27" w14:textId="77777777" w:rsidR="00B66172" w:rsidRPr="00B66172" w:rsidRDefault="00B66172" w:rsidP="00B66172">
      <w:pPr>
        <w:spacing w:after="0" w:line="240" w:lineRule="auto"/>
        <w:rPr>
          <w:rFonts w:ascii="Times New Roman" w:eastAsia="Times New Roman" w:hAnsi="Times New Roman" w:cs="Times New Roman"/>
          <w:sz w:val="24"/>
          <w:szCs w:val="24"/>
        </w:rPr>
      </w:pPr>
      <w:r w:rsidRPr="00B66172">
        <w:rPr>
          <w:rFonts w:ascii="Calibri" w:eastAsia="Times New Roman" w:hAnsi="Calibri" w:cs="Calibri"/>
          <w:color w:val="000000"/>
        </w:rPr>
        <w:t xml:space="preserve">Prohibited harassment includes comments, slurs, jokes, innuendos, cartoons, pranks, physical harassment, </w:t>
      </w:r>
      <w:proofErr w:type="spellStart"/>
      <w:r w:rsidRPr="00B66172">
        <w:rPr>
          <w:rFonts w:ascii="Calibri" w:eastAsia="Times New Roman" w:hAnsi="Calibri" w:cs="Calibri"/>
          <w:color w:val="000000"/>
        </w:rPr>
        <w:t>etc</w:t>
      </w:r>
      <w:proofErr w:type="spellEnd"/>
      <w:r w:rsidRPr="00B66172">
        <w:rPr>
          <w:rFonts w:ascii="Calibri" w:eastAsia="Times New Roman" w:hAnsi="Calibri" w:cs="Calibri"/>
          <w:color w:val="000000"/>
        </w:rPr>
        <w:t xml:space="preserve"> .which are derogatory on the basis of the employee's protected class membership, or which are promoted by the employee's protected class.  Harassment also includes negative actions based upon an employee's participation and activities identified with or promoting the interest of a protected group. Sexual harassment includes unwelcome sexual advances, requests for sexual favors and other verbal or physical contact of a sexual nature. An employee has the right to use a language other than English and to adhere to culture and ethnic customs without being subjected to harassment.</w:t>
      </w:r>
    </w:p>
    <w:p w14:paraId="1C63EB28" w14:textId="77777777" w:rsidR="00B66172" w:rsidRPr="00B66172" w:rsidRDefault="00B66172" w:rsidP="00B66172">
      <w:pPr>
        <w:spacing w:after="0" w:line="240" w:lineRule="auto"/>
        <w:rPr>
          <w:rFonts w:ascii="Times New Roman" w:eastAsia="Times New Roman" w:hAnsi="Times New Roman" w:cs="Times New Roman"/>
          <w:sz w:val="24"/>
          <w:szCs w:val="24"/>
        </w:rPr>
      </w:pPr>
    </w:p>
    <w:p w14:paraId="1C63EB29" w14:textId="77777777" w:rsidR="00B66172" w:rsidRPr="00B66172" w:rsidRDefault="00B66172" w:rsidP="00B66172">
      <w:pPr>
        <w:spacing w:after="0" w:line="240" w:lineRule="auto"/>
        <w:rPr>
          <w:rFonts w:ascii="Times New Roman" w:eastAsia="Times New Roman" w:hAnsi="Times New Roman" w:cs="Times New Roman"/>
          <w:sz w:val="24"/>
          <w:szCs w:val="24"/>
        </w:rPr>
      </w:pPr>
      <w:r w:rsidRPr="00B66172">
        <w:rPr>
          <w:rFonts w:ascii="Calibri" w:eastAsia="Times New Roman" w:hAnsi="Calibri" w:cs="Calibri"/>
          <w:color w:val="000000"/>
        </w:rPr>
        <w:t>Leadership has the responsibility of keeping the workplace free of any form of harassment, including sexual harassment. No person in leadership is to threaten or insinuate, either explicitly or implicitly, that an employee’s refusal or willingness to submit to sexual advances will affect the employee’s terms or conditions of employment. </w:t>
      </w:r>
    </w:p>
    <w:p w14:paraId="1C63EB2A" w14:textId="77777777" w:rsidR="00B66172" w:rsidRPr="00B66172" w:rsidRDefault="00B66172" w:rsidP="00B66172">
      <w:pPr>
        <w:spacing w:after="0" w:line="240" w:lineRule="auto"/>
        <w:rPr>
          <w:rFonts w:ascii="Times New Roman" w:eastAsia="Times New Roman" w:hAnsi="Times New Roman" w:cs="Times New Roman"/>
          <w:sz w:val="24"/>
          <w:szCs w:val="24"/>
        </w:rPr>
      </w:pPr>
    </w:p>
    <w:p w14:paraId="1C63EB2B" w14:textId="77777777" w:rsidR="00B66172" w:rsidRPr="00B66172" w:rsidRDefault="00B66172" w:rsidP="00B66172">
      <w:pPr>
        <w:spacing w:after="0" w:line="240" w:lineRule="auto"/>
        <w:rPr>
          <w:rFonts w:ascii="Times New Roman" w:eastAsia="Times New Roman" w:hAnsi="Times New Roman" w:cs="Times New Roman"/>
          <w:sz w:val="24"/>
          <w:szCs w:val="24"/>
        </w:rPr>
      </w:pPr>
      <w:r w:rsidRPr="00B66172">
        <w:rPr>
          <w:rFonts w:ascii="Calibri" w:eastAsia="Times New Roman" w:hAnsi="Calibri" w:cs="Calibri"/>
          <w:color w:val="000000"/>
        </w:rPr>
        <w:t>Any employee who believes that a supervisor, manager, other employee, or non-employee’s actions or words constitute unwelcome harassment has a responsibility to report the situation immediately. The Foundation expects any supervisor, manager, or employee who is given information indicating that this policy has been violated by any person to report such information to the employee’s supervisor. If the complaint is about the employee’s supervisor, then it is to be reported to the Executive Director. If the complaint is about the Executive Director, it is to be reported to the Board President. Employees always have a viable means to report violations of this policy, and should never feel otherwise.</w:t>
      </w:r>
    </w:p>
    <w:p w14:paraId="1C63EB2C" w14:textId="77777777" w:rsidR="00B66172" w:rsidRPr="00B66172" w:rsidRDefault="00B66172" w:rsidP="00B66172">
      <w:pPr>
        <w:spacing w:after="0" w:line="240" w:lineRule="auto"/>
        <w:rPr>
          <w:rFonts w:ascii="Times New Roman" w:eastAsia="Times New Roman" w:hAnsi="Times New Roman" w:cs="Times New Roman"/>
          <w:sz w:val="24"/>
          <w:szCs w:val="24"/>
        </w:rPr>
      </w:pPr>
    </w:p>
    <w:p w14:paraId="1C63EB2D" w14:textId="77777777" w:rsidR="00B66172" w:rsidRPr="00B66172" w:rsidRDefault="00B66172" w:rsidP="00B66172">
      <w:pPr>
        <w:spacing w:after="0" w:line="240" w:lineRule="auto"/>
        <w:rPr>
          <w:rFonts w:ascii="Times New Roman" w:eastAsia="Times New Roman" w:hAnsi="Times New Roman" w:cs="Times New Roman"/>
          <w:sz w:val="24"/>
          <w:szCs w:val="24"/>
        </w:rPr>
      </w:pPr>
      <w:r w:rsidRPr="00B66172">
        <w:rPr>
          <w:rFonts w:ascii="Calibri" w:eastAsia="Times New Roman" w:hAnsi="Calibri" w:cs="Calibri"/>
          <w:color w:val="000000"/>
        </w:rPr>
        <w:t>Complaints of harassment will be handled and investigated under the Foundation’s complaint policy (see Complaint Procedures in Section 4).</w:t>
      </w:r>
    </w:p>
    <w:p w14:paraId="1C63EB2E" w14:textId="77777777" w:rsidR="00D305B7" w:rsidRDefault="00D305B7"/>
    <w:sectPr w:rsidR="00D305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172"/>
    <w:rsid w:val="008D0BF0"/>
    <w:rsid w:val="00B66172"/>
    <w:rsid w:val="00D30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3EB21"/>
  <w15:chartTrackingRefBased/>
  <w15:docId w15:val="{7C01AD64-142E-484A-847E-19777C4B0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54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D3465A878DC140ACAE5160B210359A" ma:contentTypeVersion="12" ma:contentTypeDescription="Create a new document." ma:contentTypeScope="" ma:versionID="cd7cff7a80f3fabccb701eeb0f1c3c41">
  <xsd:schema xmlns:xsd="http://www.w3.org/2001/XMLSchema" xmlns:xs="http://www.w3.org/2001/XMLSchema" xmlns:p="http://schemas.microsoft.com/office/2006/metadata/properties" xmlns:ns2="af461064-224f-4ac3-8019-d97eefdbe479" xmlns:ns3="e4285f14-c314-4a2e-96f0-43b458f5db67" targetNamespace="http://schemas.microsoft.com/office/2006/metadata/properties" ma:root="true" ma:fieldsID="168c679881381945face61d8559f1d2d" ns2:_="" ns3:_="">
    <xsd:import namespace="af461064-224f-4ac3-8019-d97eefdbe479"/>
    <xsd:import namespace="e4285f14-c314-4a2e-96f0-43b458f5db6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461064-224f-4ac3-8019-d97eefdbe4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285f14-c314-4a2e-96f0-43b458f5db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D19597-C741-4DD7-9987-BC31B3FCB1AD}">
  <ds:schemaRefs>
    <ds:schemaRef ds:uri="http://schemas.microsoft.com/sharepoint/v3/contenttype/forms"/>
  </ds:schemaRefs>
</ds:datastoreItem>
</file>

<file path=customXml/itemProps2.xml><?xml version="1.0" encoding="utf-8"?>
<ds:datastoreItem xmlns:ds="http://schemas.openxmlformats.org/officeDocument/2006/customXml" ds:itemID="{5D77AB69-74E7-4CA5-B070-0CD399F3D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461064-224f-4ac3-8019-d97eefdbe479"/>
    <ds:schemaRef ds:uri="e4285f14-c314-4a2e-96f0-43b458f5db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B3B1C4-45A7-4DA1-BB73-7D4C7E3F2F25}">
  <ds:schemaRefs>
    <ds:schemaRef ds:uri="http://purl.org/dc/dcmitype/"/>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purl.org/dc/terms/"/>
    <ds:schemaRef ds:uri="af461064-224f-4ac3-8019-d97eefdbe479"/>
    <ds:schemaRef ds:uri="http://www.w3.org/XML/1998/namespace"/>
    <ds:schemaRef ds:uri="e4285f14-c314-4a2e-96f0-43b458f5db6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Northshore School District No.417</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Schools Foundation</dc:creator>
  <cp:keywords/>
  <dc:description/>
  <cp:lastModifiedBy>Carmin Dalziel</cp:lastModifiedBy>
  <cp:revision>2</cp:revision>
  <dcterms:created xsi:type="dcterms:W3CDTF">2021-08-10T20:43:00Z</dcterms:created>
  <dcterms:modified xsi:type="dcterms:W3CDTF">2021-08-10T20:43:00Z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0x01010084D3465A878DC140ACAE5160B210359A</vt:lpwstr>
  </property>
</Properties>
</file>