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1AE2" w14:textId="798A285B" w:rsidR="00B85495" w:rsidRPr="00B85495" w:rsidRDefault="00B85495" w:rsidP="00B85495">
      <w:pPr>
        <w:pStyle w:val="Graphicsanchor"/>
      </w:pPr>
      <w:r w:rsidRPr="00B85495"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3B6BD7F9" wp14:editId="3D15665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816850" cy="1755775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0" cy="17557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C3185" w14:textId="698BCE5C" w:rsidR="002C4FF3" w:rsidRDefault="002C4FF3" w:rsidP="002C4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BD7F9" id="Rectangle 2" o:spid="_x0000_s1026" alt="&quot;&quot;" style="position:absolute;margin-left:-36pt;margin-top:-36pt;width:615.5pt;height:13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" fillcolor="#f1f1ef [3214]" stroked="f" strokeweight="1pt">
                <v:textbox>
                  <w:txbxContent>
                    <w:p w14:paraId="127C3185" w14:textId="698BCE5C" w:rsidR="002C4FF3" w:rsidRDefault="002C4FF3" w:rsidP="002C4FF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3" w:type="dxa"/>
          <w:left w:w="245" w:type="dxa"/>
          <w:bottom w:w="173" w:type="dxa"/>
          <w:right w:w="245" w:type="dxa"/>
        </w:tblCellMar>
        <w:tblLook w:val="04A0" w:firstRow="1" w:lastRow="0" w:firstColumn="1" w:lastColumn="0" w:noHBand="0" w:noVBand="1"/>
      </w:tblPr>
      <w:tblGrid>
        <w:gridCol w:w="3644"/>
        <w:gridCol w:w="7156"/>
      </w:tblGrid>
      <w:tr w:rsidR="00B85495" w14:paraId="2D34961F" w14:textId="77777777" w:rsidTr="00476745">
        <w:trPr>
          <w:trHeight w:val="2052"/>
        </w:trPr>
        <w:tc>
          <w:tcPr>
            <w:tcW w:w="3644" w:type="dxa"/>
            <w:tcMar>
              <w:top w:w="0" w:type="dxa"/>
            </w:tcMar>
          </w:tcPr>
          <w:p w14:paraId="1F162A3E" w14:textId="443B2A70" w:rsidR="00B85495" w:rsidRPr="00B85495" w:rsidRDefault="005E68EA" w:rsidP="00B85495">
            <w:r w:rsidRPr="002C4FF3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0CA2B3D5" wp14:editId="6B2A2C03">
                  <wp:simplePos x="0" y="0"/>
                  <wp:positionH relativeFrom="column">
                    <wp:posOffset>-438150</wp:posOffset>
                  </wp:positionH>
                  <wp:positionV relativeFrom="paragraph">
                    <wp:posOffset>-218440</wp:posOffset>
                  </wp:positionV>
                  <wp:extent cx="2705100" cy="13525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56" w:type="dxa"/>
            <w:tcMar>
              <w:top w:w="0" w:type="dxa"/>
            </w:tcMar>
          </w:tcPr>
          <w:p w14:paraId="352B1BD3" w14:textId="40624EF8" w:rsidR="001775E4" w:rsidRPr="00476745" w:rsidRDefault="00B87440" w:rsidP="00B85495">
            <w:pPr>
              <w:pStyle w:val="Heading1"/>
              <w:rPr>
                <w:rFonts w:ascii="Avenir Next LT Pro Demi" w:hAnsi="Avenir Next LT Pro Demi" w:cstheme="minorHAnsi"/>
                <w:color w:val="404038" w:themeColor="background2" w:themeShade="40"/>
                <w:sz w:val="40"/>
                <w:szCs w:val="40"/>
              </w:rPr>
            </w:pPr>
            <w:r w:rsidRPr="00476745">
              <w:rPr>
                <w:rFonts w:ascii="Avenir Next LT Pro Demi" w:hAnsi="Avenir Next LT Pro Demi" w:cstheme="minorHAnsi"/>
                <w:color w:val="404038" w:themeColor="background2" w:themeShade="40"/>
                <w:sz w:val="40"/>
                <w:szCs w:val="40"/>
              </w:rPr>
              <w:t xml:space="preserve">AMBASSADOR </w:t>
            </w:r>
          </w:p>
          <w:p w14:paraId="305F53B5" w14:textId="6A4557DD" w:rsidR="00B85495" w:rsidRPr="00476745" w:rsidRDefault="001C6E0B" w:rsidP="00B85495">
            <w:pPr>
              <w:pStyle w:val="Heading1"/>
              <w:rPr>
                <w:rFonts w:ascii="Avenir Next LT Pro Demi" w:hAnsi="Avenir Next LT Pro Demi" w:cstheme="minorHAnsi"/>
                <w:color w:val="404038" w:themeColor="background2" w:themeShade="40"/>
                <w:sz w:val="40"/>
                <w:szCs w:val="40"/>
              </w:rPr>
            </w:pPr>
            <w:r w:rsidRPr="00476745">
              <w:rPr>
                <w:rFonts w:ascii="Avenir Next LT Pro Demi" w:hAnsi="Avenir Next LT Pro Demi" w:cstheme="minorHAnsi"/>
                <w:color w:val="404038" w:themeColor="background2" w:themeShade="40"/>
                <w:sz w:val="40"/>
                <w:szCs w:val="40"/>
              </w:rPr>
              <w:t>FALL</w:t>
            </w:r>
            <w:r w:rsidR="00112564" w:rsidRPr="00476745">
              <w:rPr>
                <w:rFonts w:ascii="Avenir Next LT Pro Demi" w:hAnsi="Avenir Next LT Pro Demi" w:cstheme="minorHAnsi"/>
                <w:color w:val="404038" w:themeColor="background2" w:themeShade="40"/>
                <w:sz w:val="40"/>
                <w:szCs w:val="40"/>
              </w:rPr>
              <w:t xml:space="preserve"> </w:t>
            </w:r>
            <w:r w:rsidR="00B87440" w:rsidRPr="00476745">
              <w:rPr>
                <w:rFonts w:ascii="Avenir Next LT Pro Demi" w:hAnsi="Avenir Next LT Pro Demi" w:cstheme="minorHAnsi"/>
                <w:color w:val="404038" w:themeColor="background2" w:themeShade="40"/>
                <w:sz w:val="40"/>
                <w:szCs w:val="40"/>
              </w:rPr>
              <w:t>KICK-OFF CHECKLIST</w:t>
            </w:r>
            <w:r w:rsidR="00B85495" w:rsidRPr="00476745">
              <w:rPr>
                <w:rFonts w:ascii="Avenir Next LT Pro Demi" w:hAnsi="Avenir Next LT Pro Demi"/>
                <w:color w:val="404038" w:themeColor="background2" w:themeShade="40"/>
                <w:sz w:val="40"/>
                <w:szCs w:val="40"/>
              </w:rPr>
              <w:t xml:space="preserve"> </w:t>
            </w:r>
          </w:p>
          <w:p w14:paraId="541B0FA9" w14:textId="57C07E2D" w:rsidR="00B85495" w:rsidRPr="00B85495" w:rsidRDefault="00B85495" w:rsidP="00B85495">
            <w:pPr>
              <w:pStyle w:val="Subtitle"/>
            </w:pPr>
          </w:p>
        </w:tc>
      </w:tr>
      <w:tr w:rsidR="008166DB" w14:paraId="3C1C5B65" w14:textId="77777777" w:rsidTr="001775E4">
        <w:trPr>
          <w:trHeight w:val="2815"/>
        </w:trPr>
        <w:tc>
          <w:tcPr>
            <w:tcW w:w="10800" w:type="dxa"/>
            <w:gridSpan w:val="2"/>
          </w:tcPr>
          <w:p w14:paraId="556FE0ED" w14:textId="4660C671" w:rsidR="00B525A6" w:rsidRPr="00C53E71" w:rsidRDefault="00370931" w:rsidP="00A8059A">
            <w:pPr>
              <w:pStyle w:val="Heading2"/>
              <w:rPr>
                <w:rFonts w:ascii="Avenir Next LT Pro Demi" w:hAnsi="Avenir Next LT Pro Demi"/>
                <w:color w:val="404038" w:themeColor="background2" w:themeShade="40"/>
              </w:rPr>
            </w:pPr>
            <w:r w:rsidRPr="00C53E71">
              <w:rPr>
                <w:rFonts w:ascii="Avenir Next LT Pro Demi" w:hAnsi="Avenir Next LT Pro Demi"/>
                <w:color w:val="404038" w:themeColor="background2" w:themeShade="40"/>
              </w:rPr>
              <w:t xml:space="preserve">Teachers and </w:t>
            </w:r>
            <w:r w:rsidR="003D6925" w:rsidRPr="00C53E71">
              <w:rPr>
                <w:rFonts w:ascii="Avenir Next LT Pro Demi" w:hAnsi="Avenir Next LT Pro Demi"/>
                <w:color w:val="404038" w:themeColor="background2" w:themeShade="40"/>
              </w:rPr>
              <w:t>Administrators</w:t>
            </w:r>
            <w:r w:rsidR="00B85495" w:rsidRPr="00C53E71">
              <w:rPr>
                <w:rFonts w:ascii="Avenir Next LT Pro Demi" w:hAnsi="Avenir Next LT Pro Demi"/>
                <w:color w:val="404038" w:themeColor="background2" w:themeShade="40"/>
              </w:rPr>
              <w:t xml:space="preserve"> </w:t>
            </w:r>
          </w:p>
          <w:p w14:paraId="6E45D22F" w14:textId="05290461" w:rsidR="00364B96" w:rsidRPr="00C12E8A" w:rsidRDefault="00267242" w:rsidP="3FDC176B">
            <w:pPr>
              <w:pStyle w:val="checklistindent"/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id w:val="-389960902"/>
                <w:placeholder>
                  <w:docPart w:val="9E68B79368F14DD08EA76B6350A99645"/>
                </w:placeholder>
                <w:showingPlcHdr/>
                <w15:appearance w15:val="hidden"/>
                <w14:checkbox>
                  <w14:checked w14:val="0"/>
                  <w14:checkedState w14:val="0050" w14:font="Avenir Next LT Pro"/>
                  <w14:uncheckedState w14:val="2610" w14:font="MS Gothic"/>
                </w14:checkbox>
              </w:sdtPr>
              <w:sdtEndPr/>
              <w:sdtContent>
                <w:r w:rsidR="00B85495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495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ab/>
            </w:r>
            <w:r w:rsidR="0003124F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Introduce</w:t>
            </w:r>
            <w:r w:rsidR="008D0D6B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 xml:space="preserve"> your</w:t>
            </w:r>
            <w:r w:rsidR="0003124F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self to</w:t>
            </w:r>
            <w:r w:rsidR="008D0D6B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64B96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 xml:space="preserve">your school </w:t>
            </w:r>
            <w:r w:rsidR="008D0D6B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principal</w:t>
            </w:r>
            <w:r w:rsidR="00FE3D28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hyperlink r:id="rId12" w:history="1">
              <w:r w:rsidR="00364B96" w:rsidRPr="00C53E71">
                <w:rPr>
                  <w:rStyle w:val="normaltextrun"/>
                  <w:rFonts w:ascii="Avenir Next LT Pro" w:hAnsi="Avenir Next LT Pro"/>
                  <w:color w:val="000000"/>
                  <w:sz w:val="20"/>
                  <w:szCs w:val="20"/>
                </w:rPr>
                <w:t>Introduction Email Template</w:t>
              </w:r>
            </w:hyperlink>
            <w:r w:rsidR="000A6600">
              <w:rPr>
                <w:rStyle w:val="normaltextrun"/>
                <w:rFonts w:ascii="Avenir Next LT Pro" w:hAnsi="Avenir Next LT Pro"/>
                <w:color w:val="000000"/>
                <w:sz w:val="20"/>
                <w:szCs w:val="20"/>
              </w:rPr>
              <w:t>.</w:t>
            </w:r>
          </w:p>
          <w:p w14:paraId="4014D0BE" w14:textId="49C0BDD1" w:rsidR="007958E6" w:rsidRPr="00C53E71" w:rsidRDefault="00267242" w:rsidP="3FDC176B">
            <w:pPr>
              <w:pStyle w:val="checklistindent"/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</w:pPr>
            <w:sdt>
              <w:sdtPr>
                <w:id w:val="1851515067"/>
                <w:placeholder>
                  <w:docPart w:val="8C7B40D6D5AB43F4A56A98E6FD8BCFF2"/>
                </w:placeholder>
                <w:showingPlcHdr/>
                <w15:appearance w15:val="hidden"/>
                <w14:checkbox>
                  <w14:checked w14:val="0"/>
                  <w14:checkedState w14:val="0050" w14:font="Avenir Next LT Pro"/>
                  <w14:uncheckedState w14:val="2610" w14:font="MS Gothic"/>
                </w14:checkbox>
              </w:sdtPr>
              <w:sdtEndPr/>
              <w:sdtContent>
                <w:r w:rsidR="00364B96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64B96">
              <w:rPr>
                <w:rFonts w:ascii="Segoe UI Symbol" w:hAnsi="Segoe UI Symbol" w:cs="Segoe UI Symbol"/>
              </w:rPr>
              <w:t xml:space="preserve"> </w:t>
            </w:r>
            <w:r w:rsidR="00371520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Schedule a meetin</w:t>
            </w:r>
            <w:r w:rsidR="00FE3D28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g</w:t>
            </w:r>
            <w:r w:rsidR="0022288E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D0D6B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with</w:t>
            </w:r>
            <w:r w:rsidR="2142687A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 xml:space="preserve"> your principal.  Feel free to invite Carmin to the meeting once schedule</w:t>
            </w:r>
            <w:r w:rsidR="7C7CE1FF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d or coordinate with Carmin to schedule.</w:t>
            </w:r>
            <w:r w:rsidR="00C12E8A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7C7CE1FF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Carmin’s attendance is not essential.</w:t>
            </w:r>
            <w:r w:rsidR="00046EAD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7C7CE1FF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Topics to cover in that meeting</w:t>
            </w:r>
            <w:r w:rsidR="00046EAD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7C7CE1FF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60516" w:rsidRPr="00C53E71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998F165" w14:textId="1199C061" w:rsidR="007958E6" w:rsidRPr="00B85495" w:rsidRDefault="00267242" w:rsidP="00B85495">
            <w:pPr>
              <w:pStyle w:val="checklistindent"/>
            </w:pPr>
            <w:sdt>
              <w:sdtPr>
                <w:id w:val="-280418517"/>
                <w15:appearance w15:val="hidden"/>
                <w14:checkbox>
                  <w14:checked w14:val="0"/>
                  <w14:checkedState w14:val="0050" w14:font="Avenir Next LT Pro"/>
                  <w14:uncheckedState w14:val="2610" w14:font="MS Gothic"/>
                </w14:checkbox>
              </w:sdtPr>
              <w:sdtEndPr/>
              <w:sdtContent>
                <w:r w:rsidR="00B85495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495" w:rsidRPr="00B85495">
              <w:tab/>
            </w:r>
            <w:r w:rsidR="008D03D4" w:rsidRPr="00606D4C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Find out the best way to get communications to your school’s staff</w:t>
            </w:r>
            <w:r w:rsidR="000A6600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B71B0DD" w14:textId="5275F31F" w:rsidR="007958E6" w:rsidRPr="00B85495" w:rsidRDefault="00267242" w:rsidP="00B85495">
            <w:pPr>
              <w:pStyle w:val="checklistindent"/>
            </w:pPr>
            <w:sdt>
              <w:sdtPr>
                <w:id w:val="762885896"/>
                <w15:appearance w15:val="hidden"/>
                <w14:checkbox>
                  <w14:checked w14:val="0"/>
                  <w14:checkedState w14:val="0050" w14:font="Avenir Next LT Pro"/>
                  <w14:uncheckedState w14:val="2610" w14:font="MS Gothic"/>
                </w14:checkbox>
              </w:sdtPr>
              <w:sdtEndPr/>
              <w:sdtContent>
                <w:r w:rsidR="00B85495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495" w:rsidRPr="00B85495">
              <w:tab/>
            </w:r>
            <w:r w:rsidR="00FC4C21" w:rsidRPr="00606D4C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Identify and meet with an Educator Ambassador at your school.  We want to build an insider connection</w:t>
            </w:r>
            <w:r w:rsidR="000A6600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A0E92A4" w14:textId="11FCDAB6" w:rsidR="008166DB" w:rsidRDefault="00267242" w:rsidP="001775E4">
            <w:pPr>
              <w:pStyle w:val="checklistindent"/>
            </w:pPr>
            <w:sdt>
              <w:sdtPr>
                <w:id w:val="1953207004"/>
                <w15:appearance w15:val="hidden"/>
                <w14:checkbox>
                  <w14:checked w14:val="0"/>
                  <w14:checkedState w14:val="0050" w14:font="Avenir Next LT Pro"/>
                  <w14:uncheckedState w14:val="2610" w14:font="MS Gothic"/>
                </w14:checkbox>
              </w:sdtPr>
              <w:sdtEndPr/>
              <w:sdtContent>
                <w:r w:rsidR="00B85495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495" w:rsidRPr="00B85495">
              <w:tab/>
            </w:r>
            <w:r w:rsidR="00101F34" w:rsidRPr="00364B96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Identify and</w:t>
            </w:r>
            <w:r w:rsidR="00101F34">
              <w:t xml:space="preserve"> </w:t>
            </w:r>
            <w:r w:rsidR="00101F34" w:rsidRPr="00364B96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m</w:t>
            </w:r>
            <w:r w:rsidR="00EC6B50" w:rsidRPr="00606D4C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eet your</w:t>
            </w:r>
            <w:r w:rsidR="0F9B3BB4" w:rsidRPr="00606D4C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 xml:space="preserve"> schools</w:t>
            </w:r>
            <w:r w:rsidR="00EC6B50" w:rsidRPr="00606D4C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 xml:space="preserve"> Care Team Lead</w:t>
            </w:r>
            <w:r w:rsidR="00101F34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 xml:space="preserve"> and members</w:t>
            </w:r>
            <w:r w:rsidR="000A6600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166DB" w14:paraId="0A52E188" w14:textId="77777777" w:rsidTr="3AD4CFD7">
        <w:trPr>
          <w:trHeight w:val="2274"/>
        </w:trPr>
        <w:tc>
          <w:tcPr>
            <w:tcW w:w="10800" w:type="dxa"/>
            <w:gridSpan w:val="2"/>
          </w:tcPr>
          <w:p w14:paraId="26EB05EA" w14:textId="29B18271" w:rsidR="002041F7" w:rsidRPr="001775E4" w:rsidRDefault="0034329C" w:rsidP="00A8059A">
            <w:pPr>
              <w:pStyle w:val="Heading2"/>
              <w:rPr>
                <w:rStyle w:val="Heading2Char"/>
                <w:rFonts w:ascii="Avenir Next LT Pro Demi" w:hAnsi="Avenir Next LT Pro Demi"/>
                <w:color w:val="404038" w:themeColor="background2" w:themeShade="40"/>
              </w:rPr>
            </w:pPr>
            <w:r w:rsidRPr="001775E4">
              <w:rPr>
                <w:rFonts w:ascii="Avenir Next LT Pro Demi" w:hAnsi="Avenir Next LT Pro Demi"/>
                <w:color w:val="404038" w:themeColor="background2" w:themeShade="40"/>
              </w:rPr>
              <w:t>School PTA</w:t>
            </w:r>
          </w:p>
          <w:p w14:paraId="214E9BC8" w14:textId="10D8D4DD" w:rsidR="007064B6" w:rsidRPr="000C6ABF" w:rsidRDefault="00267242" w:rsidP="00B85495">
            <w:pPr>
              <w:pStyle w:val="checklistindent"/>
            </w:pPr>
            <w:sdt>
              <w:sdtPr>
                <w:rPr>
                  <w:rFonts w:ascii="Segoe UI Symbol" w:hAnsi="Segoe UI Symbol" w:cs="Segoe UI Symbol"/>
                </w:rPr>
                <w:id w:val="-486779569"/>
                <w15:appearance w15:val="hidden"/>
                <w14:checkbox>
                  <w14:checked w14:val="0"/>
                  <w14:checkedState w14:val="0050" w14:font="Avenir Next LT Pro"/>
                  <w14:uncheckedState w14:val="2610" w14:font="MS Gothic"/>
                </w14:checkbox>
              </w:sdtPr>
              <w:sdtEndPr/>
              <w:sdtContent>
                <w:r w:rsidR="00B85495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495" w:rsidRPr="00B85495">
              <w:rPr>
                <w:rFonts w:ascii="Segoe UI Symbol" w:hAnsi="Segoe UI Symbol" w:cs="Segoe UI Symbol"/>
              </w:rPr>
              <w:tab/>
            </w:r>
            <w:r w:rsidR="00140553" w:rsidRPr="00606D4C">
              <w:rPr>
                <w:rFonts w:ascii="Avenir Next LT Pro" w:hAnsi="Avenir Next LT Pro"/>
                <w:sz w:val="20"/>
                <w:szCs w:val="20"/>
              </w:rPr>
              <w:t>Find out about your school’s PTA grant process, who runs it and what does it fund.</w:t>
            </w:r>
          </w:p>
          <w:p w14:paraId="5B5681B8" w14:textId="49E52D30" w:rsidR="00C62924" w:rsidRDefault="00267242" w:rsidP="00C62924">
            <w:pPr>
              <w:pStyle w:val="checklistindent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</w:rPr>
                <w:id w:val="-1961716401"/>
                <w:placeholder>
                  <w:docPart w:val="1B9CBBC77852406C9F025CDAD3C13B0B"/>
                </w:placeholder>
                <w15:appearance w15:val="hidden"/>
                <w14:checkbox>
                  <w14:checked w14:val="0"/>
                  <w14:checkedState w14:val="0050" w14:font="Avenir Next LT Pro"/>
                  <w14:uncheckedState w14:val="2610" w14:font="MS Gothic"/>
                </w14:checkbox>
              </w:sdtPr>
              <w:sdtEndPr/>
              <w:sdtContent>
                <w:r w:rsidR="00B85495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495" w:rsidRPr="00B85495">
              <w:rPr>
                <w:rFonts w:ascii="Segoe UI Symbol" w:hAnsi="Segoe UI Symbol" w:cs="Segoe UI Symbol"/>
              </w:rPr>
              <w:tab/>
            </w:r>
            <w:r w:rsidR="00C62924" w:rsidRPr="00606D4C">
              <w:rPr>
                <w:rFonts w:ascii="Avenir Next LT Pro" w:hAnsi="Avenir Next LT Pro"/>
                <w:sz w:val="20"/>
                <w:szCs w:val="20"/>
              </w:rPr>
              <w:t>Understand how our</w:t>
            </w:r>
            <w:r w:rsidR="5261D9A6" w:rsidRPr="00606D4C">
              <w:rPr>
                <w:rFonts w:ascii="Avenir Next LT Pro" w:hAnsi="Avenir Next LT Pro"/>
                <w:sz w:val="20"/>
                <w:szCs w:val="20"/>
              </w:rPr>
              <w:t xml:space="preserve"> grant program i</w:t>
            </w:r>
            <w:r w:rsidR="00C62924" w:rsidRPr="00606D4C">
              <w:rPr>
                <w:rFonts w:ascii="Avenir Next LT Pro" w:hAnsi="Avenir Next LT Pro"/>
                <w:sz w:val="20"/>
                <w:szCs w:val="20"/>
              </w:rPr>
              <w:t>s similar and different</w:t>
            </w:r>
            <w:r w:rsidR="00DF662A">
              <w:rPr>
                <w:rFonts w:ascii="Avenir Next LT Pro" w:hAnsi="Avenir Next LT Pro"/>
                <w:sz w:val="20"/>
                <w:szCs w:val="20"/>
              </w:rPr>
              <w:t xml:space="preserve"> so that you can c</w:t>
            </w:r>
            <w:r w:rsidR="6FD4FF4E" w:rsidRPr="00606D4C">
              <w:rPr>
                <w:rFonts w:ascii="Avenir Next LT Pro" w:hAnsi="Avenir Next LT Pro"/>
                <w:sz w:val="20"/>
                <w:szCs w:val="20"/>
              </w:rPr>
              <w:t xml:space="preserve">omplete the </w:t>
            </w:r>
            <w:hyperlink r:id="rId13">
              <w:r w:rsidR="00DF662A" w:rsidRPr="001775E4">
                <w:rPr>
                  <w:rStyle w:val="Hyperlink"/>
                  <w:rFonts w:ascii="Avenir Next LT Pro" w:hAnsi="Avenir Next LT Pro" w:cs="Calibri"/>
                  <w:sz w:val="20"/>
                  <w:szCs w:val="20"/>
                </w:rPr>
                <w:t>How to Get Money at Your School</w:t>
              </w:r>
            </w:hyperlink>
            <w:r w:rsidR="6FD4FF4E" w:rsidRPr="00606D4C">
              <w:rPr>
                <w:rFonts w:ascii="Avenir Next LT Pro" w:hAnsi="Avenir Next LT Pro"/>
                <w:sz w:val="20"/>
                <w:szCs w:val="20"/>
              </w:rPr>
              <w:t xml:space="preserve"> form so teachers can access it and know when to ask for money from PTA and when to come to the Foundation</w:t>
            </w:r>
            <w:r w:rsidR="000A6600">
              <w:rPr>
                <w:rFonts w:ascii="Avenir Next LT Pro" w:hAnsi="Avenir Next LT Pro"/>
                <w:sz w:val="20"/>
                <w:szCs w:val="20"/>
              </w:rPr>
              <w:t>.</w:t>
            </w:r>
          </w:p>
          <w:p w14:paraId="2C7B1EA1" w14:textId="5BDD57B1" w:rsidR="008166DB" w:rsidRDefault="00267242" w:rsidP="000832D6">
            <w:pPr>
              <w:pStyle w:val="checklistindent"/>
            </w:pPr>
            <w:sdt>
              <w:sdtPr>
                <w:rPr>
                  <w:rFonts w:ascii="Segoe UI Symbol" w:hAnsi="Segoe UI Symbol" w:cs="Segoe UI Symbol"/>
                </w:rPr>
                <w:id w:val="-745643621"/>
                <w15:appearance w15:val="hidden"/>
                <w14:checkbox>
                  <w14:checked w14:val="0"/>
                  <w14:checkedState w14:val="0050" w14:font="Avenir Next LT Pro"/>
                  <w14:uncheckedState w14:val="2610" w14:font="MS Gothic"/>
                </w14:checkbox>
              </w:sdtPr>
              <w:sdtEndPr/>
              <w:sdtContent>
                <w:r w:rsidR="00B85495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495" w:rsidRPr="00B85495">
              <w:rPr>
                <w:rFonts w:ascii="Segoe UI Symbol" w:hAnsi="Segoe UI Symbol" w:cs="Segoe UI Symbol"/>
              </w:rPr>
              <w:tab/>
            </w:r>
            <w:r w:rsidR="00C62924" w:rsidRPr="000832D6">
              <w:rPr>
                <w:rFonts w:ascii="Avenir Next LT Pro" w:hAnsi="Avenir Next LT Pro"/>
                <w:sz w:val="20"/>
                <w:szCs w:val="20"/>
              </w:rPr>
              <w:t xml:space="preserve">Contact the Newsletter/Communications Chair to establish a relationship </w:t>
            </w:r>
            <w:r w:rsidR="00184F8C" w:rsidRPr="000832D6">
              <w:rPr>
                <w:rFonts w:ascii="Avenir Next LT Pro" w:hAnsi="Avenir Next LT Pro"/>
                <w:sz w:val="20"/>
                <w:szCs w:val="20"/>
              </w:rPr>
              <w:t xml:space="preserve">and ask if you can contribute Foundation announcements about events </w:t>
            </w:r>
            <w:r w:rsidR="000832D6" w:rsidRPr="000832D6">
              <w:rPr>
                <w:rFonts w:ascii="Avenir Next LT Pro" w:hAnsi="Avenir Next LT Pro"/>
                <w:sz w:val="20"/>
                <w:szCs w:val="20"/>
              </w:rPr>
              <w:t>throughout the year.</w:t>
            </w:r>
          </w:p>
        </w:tc>
      </w:tr>
      <w:tr w:rsidR="008166DB" w14:paraId="311F32EC" w14:textId="77777777" w:rsidTr="3AD4CFD7">
        <w:trPr>
          <w:trHeight w:val="2481"/>
        </w:trPr>
        <w:tc>
          <w:tcPr>
            <w:tcW w:w="10800" w:type="dxa"/>
            <w:gridSpan w:val="2"/>
          </w:tcPr>
          <w:p w14:paraId="28A2C61F" w14:textId="51FE5AE1" w:rsidR="00372FFE" w:rsidRPr="001775E4" w:rsidRDefault="000832D6" w:rsidP="00A8059A">
            <w:pPr>
              <w:pStyle w:val="Heading2"/>
              <w:rPr>
                <w:rStyle w:val="Heading2Char"/>
                <w:rFonts w:ascii="Avenir Next LT Pro Demi" w:hAnsi="Avenir Next LT Pro Demi"/>
                <w:color w:val="404038" w:themeColor="background2" w:themeShade="40"/>
              </w:rPr>
            </w:pPr>
            <w:r w:rsidRPr="001775E4">
              <w:rPr>
                <w:rFonts w:ascii="Avenir Next LT Pro Demi" w:hAnsi="Avenir Next LT Pro Demi"/>
                <w:color w:val="404038" w:themeColor="background2" w:themeShade="40"/>
              </w:rPr>
              <w:t>Northshore Schools Foundation</w:t>
            </w:r>
            <w:r w:rsidR="00C75229" w:rsidRPr="001775E4">
              <w:rPr>
                <w:rFonts w:ascii="Avenir Next LT Pro Demi" w:hAnsi="Avenir Next LT Pro Demi"/>
                <w:color w:val="404038" w:themeColor="background2" w:themeShade="40"/>
              </w:rPr>
              <w:t xml:space="preserve"> and Events</w:t>
            </w:r>
          </w:p>
          <w:p w14:paraId="6D3B4F19" w14:textId="353C08B1" w:rsidR="00DF6AC2" w:rsidRDefault="00267242" w:rsidP="3AD4CFD7">
            <w:pPr>
              <w:pStyle w:val="checklistindent"/>
              <w:rPr>
                <w:rStyle w:val="normaltextrun"/>
                <w:rFonts w:ascii="Avenir Next LT Pro" w:hAnsi="Avenir Next LT Pro" w:cs="Calibri"/>
                <w:color w:val="000000" w:themeColor="text1"/>
                <w:sz w:val="20"/>
                <w:szCs w:val="20"/>
              </w:rPr>
            </w:pPr>
            <w:sdt>
              <w:sdtPr>
                <w:id w:val="783078538"/>
                <w:placeholder>
                  <w:docPart w:val="5731CAE7E2D84DBD8FB3793C987C21E2"/>
                </w:placeholder>
                <w15:appearance w15:val="hidden"/>
                <w14:checkbox>
                  <w14:checked w14:val="0"/>
                  <w14:checkedState w14:val="0050" w14:font="Avenir Next LT Pro"/>
                  <w14:uncheckedState w14:val="2610" w14:font="MS Gothic"/>
                </w14:checkbox>
              </w:sdtPr>
              <w:sdtEndPr/>
              <w:sdtContent>
                <w:r w:rsidR="00FA0DA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F6AC2" w:rsidRPr="00B85495">
              <w:tab/>
            </w:r>
            <w:r w:rsidR="00DF6AC2" w:rsidRPr="001775E4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 xml:space="preserve">Fill in the PTA portion of the </w:t>
            </w:r>
            <w:hyperlink r:id="rId14">
              <w:r w:rsidR="00DF6AC2" w:rsidRPr="001775E4">
                <w:rPr>
                  <w:rStyle w:val="Hyperlink"/>
                  <w:rFonts w:ascii="Avenir Next LT Pro" w:hAnsi="Avenir Next LT Pro" w:cs="Calibri"/>
                  <w:sz w:val="20"/>
                  <w:szCs w:val="20"/>
                </w:rPr>
                <w:t>How to Get Money at Your School</w:t>
              </w:r>
            </w:hyperlink>
            <w:r w:rsidR="00DF6AC2" w:rsidRPr="001775E4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 xml:space="preserve"> form for your teachers so they have a one-page reference for both Foundation and PTA sources.</w:t>
            </w:r>
            <w:r w:rsidR="00CA3C50" w:rsidRPr="001775E4">
              <w:rPr>
                <w:rStyle w:val="normaltextrun"/>
                <w:rFonts w:ascii="Avenir Next LT Pro" w:hAnsi="Avenir Next LT Pro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7975115" w14:textId="55DD1103" w:rsidR="00372FFE" w:rsidRPr="00B85495" w:rsidRDefault="00267242" w:rsidP="00B85495">
            <w:pPr>
              <w:pStyle w:val="checklistindent"/>
            </w:pPr>
            <w:sdt>
              <w:sdtPr>
                <w:id w:val="-185220093"/>
                <w15:appearance w15:val="hidden"/>
                <w14:checkbox>
                  <w14:checked w14:val="0"/>
                  <w14:checkedState w14:val="0050" w14:font="Avenir Next LT Pro"/>
                  <w14:uncheckedState w14:val="2610" w14:font="MS Gothic"/>
                </w14:checkbox>
              </w:sdtPr>
              <w:sdtEndPr/>
              <w:sdtContent>
                <w:r w:rsidR="00FA0D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6AC2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="00F97975">
              <w:rPr>
                <w:rFonts w:ascii="Avenir Next LT Pro" w:hAnsi="Avenir Next LT Pro"/>
                <w:sz w:val="20"/>
                <w:szCs w:val="20"/>
              </w:rPr>
              <w:t>Familiarize yourself with the</w:t>
            </w:r>
            <w:r w:rsidR="001B473B" w:rsidRPr="00606D4C">
              <w:rPr>
                <w:rFonts w:ascii="Avenir Next LT Pro" w:hAnsi="Avenir Next LT Pro"/>
                <w:sz w:val="20"/>
                <w:szCs w:val="20"/>
              </w:rPr>
              <w:t xml:space="preserve"> grants that have been funded at your school in the past</w:t>
            </w:r>
            <w:r w:rsidR="00F97975">
              <w:rPr>
                <w:rFonts w:ascii="Avenir Next LT Pro" w:hAnsi="Avenir Next LT Pro"/>
                <w:sz w:val="20"/>
                <w:szCs w:val="20"/>
              </w:rPr>
              <w:t>.</w:t>
            </w:r>
            <w:r w:rsidR="006A4CF1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hyperlink r:id="rId15">
              <w:r w:rsidR="006A4CF1" w:rsidRPr="4A911679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https://www.northshoreschoolsfoundation.org/grants-by-school/</w:t>
              </w:r>
            </w:hyperlink>
          </w:p>
          <w:p w14:paraId="530E407C" w14:textId="70E6E04E" w:rsidR="00372FFE" w:rsidRDefault="00267242" w:rsidP="00B85495">
            <w:pPr>
              <w:pStyle w:val="checklistindent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id w:val="2080092272"/>
                <w15:appearance w15:val="hidden"/>
                <w14:checkbox>
                  <w14:checked w14:val="0"/>
                  <w14:checkedState w14:val="0050" w14:font="Avenir Next LT Pro"/>
                  <w14:uncheckedState w14:val="2610" w14:font="MS Gothic"/>
                </w14:checkbox>
              </w:sdtPr>
              <w:sdtEndPr/>
              <w:sdtContent>
                <w:r w:rsidR="00B85495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495" w:rsidRPr="00B85495">
              <w:tab/>
            </w:r>
            <w:r w:rsidR="00F97975">
              <w:rPr>
                <w:rFonts w:ascii="Avenir Next LT Pro" w:hAnsi="Avenir Next LT Pro"/>
                <w:sz w:val="20"/>
                <w:szCs w:val="20"/>
              </w:rPr>
              <w:t xml:space="preserve">Familiarize yourself with </w:t>
            </w:r>
            <w:r w:rsidR="00692602" w:rsidRPr="00606D4C">
              <w:rPr>
                <w:rFonts w:ascii="Avenir Next LT Pro" w:hAnsi="Avenir Next LT Pro"/>
                <w:sz w:val="20"/>
                <w:szCs w:val="20"/>
              </w:rPr>
              <w:t>the grant and Northshore Gives processes</w:t>
            </w:r>
            <w:r w:rsidR="006164E1">
              <w:rPr>
                <w:rFonts w:ascii="Avenir Next LT Pro" w:hAnsi="Avenir Next LT Pro"/>
                <w:sz w:val="20"/>
                <w:szCs w:val="20"/>
              </w:rPr>
              <w:t xml:space="preserve">; Opportunity Fund and Basic Needs Aid processes and other ways the community can request support. </w:t>
            </w:r>
            <w:hyperlink r:id="rId16" w:history="1">
              <w:r w:rsidR="00F4708E" w:rsidRPr="009D35D2">
                <w:rPr>
                  <w:rStyle w:val="Hyperlink"/>
                  <w:rFonts w:ascii="Avenir Next LT Pro" w:hAnsi="Avenir Next LT Pro"/>
                  <w:sz w:val="20"/>
                  <w:szCs w:val="20"/>
                </w:rPr>
                <w:t>https://www.northshoreschoolsfoundation.org/request-support/</w:t>
              </w:r>
            </w:hyperlink>
          </w:p>
          <w:p w14:paraId="63355655" w14:textId="77777777" w:rsidR="008166DB" w:rsidRDefault="00267242" w:rsidP="00263C37">
            <w:pPr>
              <w:pStyle w:val="checklistindent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id w:val="-1261750072"/>
                <w15:appearance w15:val="hidden"/>
                <w14:checkbox>
                  <w14:checked w14:val="0"/>
                  <w14:checkedState w14:val="0050" w14:font="Avenir Next LT Pro"/>
                  <w14:uncheckedState w14:val="2610" w14:font="MS Gothic"/>
                </w14:checkbox>
              </w:sdtPr>
              <w:sdtEndPr/>
              <w:sdtContent>
                <w:r w:rsidR="00B85495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495" w:rsidRPr="00B85495">
              <w:tab/>
            </w:r>
            <w:r w:rsidR="00CC4958" w:rsidRPr="00CC4958">
              <w:rPr>
                <w:rFonts w:ascii="Avenir Next LT Pro" w:hAnsi="Avenir Next LT Pro"/>
                <w:sz w:val="20"/>
                <w:szCs w:val="20"/>
              </w:rPr>
              <w:t>Know the g</w:t>
            </w:r>
            <w:r w:rsidR="00CC4958" w:rsidRPr="00606D4C">
              <w:rPr>
                <w:rFonts w:ascii="Avenir Next LT Pro" w:hAnsi="Avenir Next LT Pro"/>
                <w:sz w:val="20"/>
                <w:szCs w:val="20"/>
              </w:rPr>
              <w:t>rant deadlines: 8/30</w:t>
            </w:r>
            <w:r w:rsidR="003C3A4F">
              <w:rPr>
                <w:rFonts w:ascii="Avenir Next LT Pro" w:hAnsi="Avenir Next LT Pro"/>
                <w:sz w:val="20"/>
                <w:szCs w:val="20"/>
              </w:rPr>
              <w:t>/21</w:t>
            </w:r>
            <w:r w:rsidR="00CC4958" w:rsidRPr="00606D4C">
              <w:rPr>
                <w:rFonts w:ascii="Avenir Next LT Pro" w:hAnsi="Avenir Next LT Pro"/>
                <w:sz w:val="20"/>
                <w:szCs w:val="20"/>
              </w:rPr>
              <w:t>, 10/30</w:t>
            </w:r>
            <w:r w:rsidR="003C3A4F">
              <w:rPr>
                <w:rFonts w:ascii="Avenir Next LT Pro" w:hAnsi="Avenir Next LT Pro"/>
                <w:sz w:val="20"/>
                <w:szCs w:val="20"/>
              </w:rPr>
              <w:t>/21</w:t>
            </w:r>
            <w:r w:rsidR="00CC4958" w:rsidRPr="00606D4C">
              <w:rPr>
                <w:rFonts w:ascii="Avenir Next LT Pro" w:hAnsi="Avenir Next LT Pro"/>
                <w:sz w:val="20"/>
                <w:szCs w:val="20"/>
              </w:rPr>
              <w:t>, 12/30</w:t>
            </w:r>
            <w:r w:rsidR="003C3A4F">
              <w:rPr>
                <w:rFonts w:ascii="Avenir Next LT Pro" w:hAnsi="Avenir Next LT Pro"/>
                <w:sz w:val="20"/>
                <w:szCs w:val="20"/>
              </w:rPr>
              <w:t>/21</w:t>
            </w:r>
            <w:r w:rsidR="00CC4958" w:rsidRPr="00606D4C">
              <w:rPr>
                <w:rFonts w:ascii="Avenir Next LT Pro" w:hAnsi="Avenir Next LT Pro"/>
                <w:sz w:val="20"/>
                <w:szCs w:val="20"/>
              </w:rPr>
              <w:t>, 2/28</w:t>
            </w:r>
            <w:r w:rsidR="003C3A4F">
              <w:rPr>
                <w:rFonts w:ascii="Avenir Next LT Pro" w:hAnsi="Avenir Next LT Pro"/>
                <w:sz w:val="20"/>
                <w:szCs w:val="20"/>
              </w:rPr>
              <w:t>/22</w:t>
            </w:r>
            <w:r w:rsidR="00CC4958" w:rsidRPr="00606D4C">
              <w:rPr>
                <w:rFonts w:ascii="Avenir Next LT Pro" w:hAnsi="Avenir Next LT Pro"/>
                <w:sz w:val="20"/>
                <w:szCs w:val="20"/>
              </w:rPr>
              <w:t>, 4/30</w:t>
            </w:r>
            <w:r w:rsidR="003C3A4F">
              <w:rPr>
                <w:rFonts w:ascii="Avenir Next LT Pro" w:hAnsi="Avenir Next LT Pro"/>
                <w:sz w:val="20"/>
                <w:szCs w:val="20"/>
              </w:rPr>
              <w:t>/22</w:t>
            </w:r>
            <w:r w:rsidR="00CC4958" w:rsidRPr="00606D4C">
              <w:rPr>
                <w:rFonts w:ascii="Avenir Next LT Pro" w:hAnsi="Avenir Next LT Pro"/>
                <w:sz w:val="20"/>
                <w:szCs w:val="20"/>
              </w:rPr>
              <w:t>, 6/30</w:t>
            </w:r>
            <w:r w:rsidR="003C3A4F">
              <w:rPr>
                <w:rFonts w:ascii="Avenir Next LT Pro" w:hAnsi="Avenir Next LT Pro"/>
                <w:sz w:val="20"/>
                <w:szCs w:val="20"/>
              </w:rPr>
              <w:t>/22</w:t>
            </w:r>
            <w:r w:rsidR="00CC4958" w:rsidRPr="00606D4C">
              <w:rPr>
                <w:rFonts w:ascii="Avenir Next LT Pro" w:hAnsi="Avenir Next LT Pro"/>
                <w:sz w:val="20"/>
                <w:szCs w:val="20"/>
              </w:rPr>
              <w:t>.</w:t>
            </w:r>
          </w:p>
          <w:p w14:paraId="103DD76B" w14:textId="0B9B4D69" w:rsidR="005720C8" w:rsidRDefault="00267242" w:rsidP="005720C8">
            <w:pPr>
              <w:pStyle w:val="checklistindent"/>
              <w:rPr>
                <w:rFonts w:ascii="Avenir Next LT Pro" w:hAnsi="Avenir Next LT Pro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</w:rPr>
                <w:id w:val="923379978"/>
                <w15:appearance w15:val="hidden"/>
                <w14:checkbox>
                  <w14:checked w14:val="0"/>
                  <w14:checkedState w14:val="0050" w14:font="Avenir Next LT Pro"/>
                  <w14:uncheckedState w14:val="2610" w14:font="MS Gothic"/>
                </w14:checkbox>
              </w:sdtPr>
              <w:sdtEndPr/>
              <w:sdtContent>
                <w:r w:rsidR="005720C8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720C8" w:rsidRPr="00B85495">
              <w:rPr>
                <w:rFonts w:ascii="Segoe UI Symbol" w:hAnsi="Segoe UI Symbol" w:cs="Segoe UI Symbol"/>
              </w:rPr>
              <w:tab/>
            </w:r>
            <w:r w:rsidR="005720C8">
              <w:rPr>
                <w:rFonts w:ascii="Avenir Next LT Pro" w:hAnsi="Avenir Next LT Pro"/>
                <w:sz w:val="20"/>
                <w:szCs w:val="20"/>
              </w:rPr>
              <w:t>The annual “All in for Kids” event is our largest fundraiser and Ambassadors are some of our very important Table Captains</w:t>
            </w:r>
            <w:r w:rsidR="005720C8" w:rsidRPr="00606D4C">
              <w:rPr>
                <w:rFonts w:ascii="Avenir Next LT Pro" w:hAnsi="Avenir Next LT Pro"/>
                <w:sz w:val="20"/>
                <w:szCs w:val="20"/>
              </w:rPr>
              <w:t>.</w:t>
            </w:r>
            <w:r w:rsidR="005720C8">
              <w:rPr>
                <w:rFonts w:ascii="Avenir Next LT Pro" w:hAnsi="Avenir Next LT Pro"/>
                <w:sz w:val="20"/>
                <w:szCs w:val="20"/>
              </w:rPr>
              <w:t xml:space="preserve"> Add it to your calendar and begin a list of whom you may want in invite to your table.</w:t>
            </w:r>
          </w:p>
          <w:p w14:paraId="1C4F8147" w14:textId="136D1D70" w:rsidR="005720C8" w:rsidRDefault="00267242" w:rsidP="002B5425">
            <w:pPr>
              <w:pStyle w:val="checklistindent"/>
            </w:pPr>
            <w:sdt>
              <w:sdtPr>
                <w:rPr>
                  <w:rFonts w:ascii="Segoe UI Symbol" w:hAnsi="Segoe UI Symbol" w:cs="Segoe UI Symbol"/>
                </w:rPr>
                <w:id w:val="-496415817"/>
                <w15:appearance w15:val="hidden"/>
                <w14:checkbox>
                  <w14:checked w14:val="0"/>
                  <w14:checkedState w14:val="0050" w14:font="Avenir Next LT Pro"/>
                  <w14:uncheckedState w14:val="2610" w14:font="MS Gothic"/>
                </w14:checkbox>
              </w:sdtPr>
              <w:sdtEndPr/>
              <w:sdtContent>
                <w:r w:rsidR="005720C8" w:rsidRPr="00B854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720C8" w:rsidRPr="00B85495">
              <w:rPr>
                <w:rFonts w:ascii="Segoe UI Symbol" w:hAnsi="Segoe UI Symbol" w:cs="Segoe UI Symbol"/>
              </w:rPr>
              <w:tab/>
            </w:r>
            <w:r w:rsidR="000D1C01" w:rsidRPr="005F3DCF">
              <w:rPr>
                <w:rFonts w:ascii="Avenir Next LT Pro" w:hAnsi="Avenir Next LT Pro"/>
                <w:sz w:val="20"/>
                <w:szCs w:val="20"/>
              </w:rPr>
              <w:t xml:space="preserve">Mark your calendar with </w:t>
            </w:r>
            <w:r w:rsidR="00775644" w:rsidRPr="005F3DCF">
              <w:rPr>
                <w:rFonts w:ascii="Avenir Next LT Pro" w:hAnsi="Avenir Next LT Pro"/>
                <w:sz w:val="20"/>
                <w:szCs w:val="20"/>
              </w:rPr>
              <w:t xml:space="preserve">fundraising events and Ambassador </w:t>
            </w:r>
            <w:r w:rsidR="005F3DCF" w:rsidRPr="005F3DCF">
              <w:rPr>
                <w:rFonts w:ascii="Avenir Next LT Pro" w:hAnsi="Avenir Next LT Pro"/>
                <w:sz w:val="20"/>
                <w:szCs w:val="20"/>
              </w:rPr>
              <w:t xml:space="preserve">Resources </w:t>
            </w:r>
            <w:r w:rsidR="00F12692">
              <w:rPr>
                <w:rFonts w:ascii="Avenir Next LT Pro" w:hAnsi="Avenir Next LT Pro"/>
                <w:sz w:val="20"/>
                <w:szCs w:val="20"/>
              </w:rPr>
              <w:t>m</w:t>
            </w:r>
            <w:r w:rsidR="00F12692" w:rsidRPr="00F12692">
              <w:rPr>
                <w:rFonts w:ascii="Avenir Next LT Pro" w:hAnsi="Avenir Next LT Pro"/>
                <w:sz w:val="20"/>
                <w:szCs w:val="20"/>
              </w:rPr>
              <w:t>eetings</w:t>
            </w:r>
            <w:r w:rsidR="00775644" w:rsidRPr="005F3DCF">
              <w:rPr>
                <w:rFonts w:ascii="Avenir Next LT Pro" w:hAnsi="Avenir Next LT Pro"/>
                <w:sz w:val="20"/>
                <w:szCs w:val="20"/>
              </w:rPr>
              <w:t xml:space="preserve"> planned for this year. Keep an eye ou</w:t>
            </w:r>
            <w:r w:rsidR="00257D30">
              <w:rPr>
                <w:rFonts w:ascii="Avenir Next LT Pro" w:hAnsi="Avenir Next LT Pro"/>
                <w:sz w:val="20"/>
                <w:szCs w:val="20"/>
              </w:rPr>
              <w:t>t</w:t>
            </w:r>
            <w:r w:rsidR="00775644" w:rsidRPr="005F3DCF">
              <w:rPr>
                <w:rFonts w:ascii="Avenir Next LT Pro" w:hAnsi="Avenir Next LT Pro"/>
                <w:sz w:val="20"/>
                <w:szCs w:val="20"/>
              </w:rPr>
              <w:t xml:space="preserve"> for new events that </w:t>
            </w:r>
            <w:r w:rsidR="005F3DCF" w:rsidRPr="005F3DCF">
              <w:rPr>
                <w:rFonts w:ascii="Avenir Next LT Pro" w:hAnsi="Avenir Next LT Pro"/>
                <w:sz w:val="20"/>
                <w:szCs w:val="20"/>
              </w:rPr>
              <w:t>get scheduled throughout the year</w:t>
            </w:r>
            <w:r w:rsidR="005720C8">
              <w:rPr>
                <w:rFonts w:ascii="Avenir Next LT Pro" w:hAnsi="Avenir Next LT Pro"/>
                <w:sz w:val="20"/>
                <w:szCs w:val="20"/>
              </w:rPr>
              <w:t>.</w:t>
            </w:r>
          </w:p>
        </w:tc>
      </w:tr>
    </w:tbl>
    <w:p w14:paraId="7181CAEC" w14:textId="25F13DCF" w:rsidR="3AD4CFD7" w:rsidRDefault="0037131F" w:rsidP="001775E4">
      <w:r w:rsidRPr="00970EF4">
        <w:rPr>
          <w:rFonts w:ascii="Arial" w:eastAsia="MS PGothic" w:hAnsi="Arial" w:cs="Times New Roman"/>
          <w:noProof/>
        </w:rPr>
        <w:drawing>
          <wp:anchor distT="0" distB="0" distL="114300" distR="114300" simplePos="0" relativeHeight="251659265" behindDoc="0" locked="0" layoutInCell="1" allowOverlap="1" wp14:anchorId="5316E79C" wp14:editId="06B04A9F">
            <wp:simplePos x="0" y="0"/>
            <wp:positionH relativeFrom="column">
              <wp:posOffset>2327275</wp:posOffset>
            </wp:positionH>
            <wp:positionV relativeFrom="paragraph">
              <wp:posOffset>385445</wp:posOffset>
            </wp:positionV>
            <wp:extent cx="2002790" cy="4718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3AD4CFD7" w:rsidSect="00B854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70AB" w14:textId="77777777" w:rsidR="00267242" w:rsidRDefault="00267242" w:rsidP="00AC425E">
      <w:r>
        <w:separator/>
      </w:r>
    </w:p>
  </w:endnote>
  <w:endnote w:type="continuationSeparator" w:id="0">
    <w:p w14:paraId="2308ADE8" w14:textId="77777777" w:rsidR="00267242" w:rsidRDefault="00267242" w:rsidP="00AC425E">
      <w:r>
        <w:continuationSeparator/>
      </w:r>
    </w:p>
  </w:endnote>
  <w:endnote w:type="continuationNotice" w:id="1">
    <w:p w14:paraId="065294DB" w14:textId="77777777" w:rsidR="00267242" w:rsidRDefault="00267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F3FC" w14:textId="77777777" w:rsidR="00267242" w:rsidRDefault="00267242" w:rsidP="00AC425E">
      <w:r>
        <w:separator/>
      </w:r>
    </w:p>
  </w:footnote>
  <w:footnote w:type="continuationSeparator" w:id="0">
    <w:p w14:paraId="69E05F96" w14:textId="77777777" w:rsidR="00267242" w:rsidRDefault="00267242" w:rsidP="00AC425E">
      <w:r>
        <w:continuationSeparator/>
      </w:r>
    </w:p>
  </w:footnote>
  <w:footnote w:type="continuationNotice" w:id="1">
    <w:p w14:paraId="6299F12A" w14:textId="77777777" w:rsidR="00267242" w:rsidRDefault="002672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B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1C775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E85065"/>
    <w:multiLevelType w:val="hybridMultilevel"/>
    <w:tmpl w:val="D3643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22"/>
    <w:rsid w:val="0003124F"/>
    <w:rsid w:val="00031B66"/>
    <w:rsid w:val="000328CB"/>
    <w:rsid w:val="00043B13"/>
    <w:rsid w:val="00046EAD"/>
    <w:rsid w:val="00047FCD"/>
    <w:rsid w:val="0005426E"/>
    <w:rsid w:val="000832D6"/>
    <w:rsid w:val="0008402D"/>
    <w:rsid w:val="00095643"/>
    <w:rsid w:val="00096029"/>
    <w:rsid w:val="000A6600"/>
    <w:rsid w:val="000C6ABF"/>
    <w:rsid w:val="000D1C01"/>
    <w:rsid w:val="00101F34"/>
    <w:rsid w:val="00103A9A"/>
    <w:rsid w:val="00105839"/>
    <w:rsid w:val="00112564"/>
    <w:rsid w:val="001202F7"/>
    <w:rsid w:val="00133826"/>
    <w:rsid w:val="00140553"/>
    <w:rsid w:val="00160516"/>
    <w:rsid w:val="00164880"/>
    <w:rsid w:val="00172F7F"/>
    <w:rsid w:val="001775E4"/>
    <w:rsid w:val="00184CBC"/>
    <w:rsid w:val="00184F8C"/>
    <w:rsid w:val="001925F5"/>
    <w:rsid w:val="0019756F"/>
    <w:rsid w:val="001B473B"/>
    <w:rsid w:val="001C6E0B"/>
    <w:rsid w:val="001D333E"/>
    <w:rsid w:val="001D61D3"/>
    <w:rsid w:val="001E47D9"/>
    <w:rsid w:val="001E7DE3"/>
    <w:rsid w:val="002041F7"/>
    <w:rsid w:val="00205876"/>
    <w:rsid w:val="00214096"/>
    <w:rsid w:val="0022288E"/>
    <w:rsid w:val="00243476"/>
    <w:rsid w:val="002464EF"/>
    <w:rsid w:val="00257D30"/>
    <w:rsid w:val="00263C37"/>
    <w:rsid w:val="00267242"/>
    <w:rsid w:val="00275A49"/>
    <w:rsid w:val="002B24C1"/>
    <w:rsid w:val="002B5425"/>
    <w:rsid w:val="002B6A3F"/>
    <w:rsid w:val="002C4FF3"/>
    <w:rsid w:val="002E7ED3"/>
    <w:rsid w:val="00324FCD"/>
    <w:rsid w:val="0034329C"/>
    <w:rsid w:val="0036075C"/>
    <w:rsid w:val="00360AF1"/>
    <w:rsid w:val="00364B96"/>
    <w:rsid w:val="00370931"/>
    <w:rsid w:val="0037131F"/>
    <w:rsid w:val="00371520"/>
    <w:rsid w:val="00372FFE"/>
    <w:rsid w:val="0037699A"/>
    <w:rsid w:val="00387CCC"/>
    <w:rsid w:val="003A74BA"/>
    <w:rsid w:val="003C3A4F"/>
    <w:rsid w:val="003D6925"/>
    <w:rsid w:val="00441B22"/>
    <w:rsid w:val="004452D5"/>
    <w:rsid w:val="00476745"/>
    <w:rsid w:val="00485033"/>
    <w:rsid w:val="004B5040"/>
    <w:rsid w:val="004C4BAE"/>
    <w:rsid w:val="004D62ED"/>
    <w:rsid w:val="004D6BAE"/>
    <w:rsid w:val="004E4822"/>
    <w:rsid w:val="004E7F56"/>
    <w:rsid w:val="004F1067"/>
    <w:rsid w:val="00515120"/>
    <w:rsid w:val="0053135B"/>
    <w:rsid w:val="00560324"/>
    <w:rsid w:val="005720C8"/>
    <w:rsid w:val="00580363"/>
    <w:rsid w:val="00586AF3"/>
    <w:rsid w:val="005B7033"/>
    <w:rsid w:val="005E68EA"/>
    <w:rsid w:val="005F3DCF"/>
    <w:rsid w:val="005F684F"/>
    <w:rsid w:val="005F7B80"/>
    <w:rsid w:val="00605D22"/>
    <w:rsid w:val="006164E1"/>
    <w:rsid w:val="0063028F"/>
    <w:rsid w:val="0064089D"/>
    <w:rsid w:val="00692602"/>
    <w:rsid w:val="006A0C3D"/>
    <w:rsid w:val="006A12B1"/>
    <w:rsid w:val="006A4CF1"/>
    <w:rsid w:val="006B3836"/>
    <w:rsid w:val="006C4240"/>
    <w:rsid w:val="006C6111"/>
    <w:rsid w:val="007064B6"/>
    <w:rsid w:val="00715ED3"/>
    <w:rsid w:val="00734ACE"/>
    <w:rsid w:val="00775644"/>
    <w:rsid w:val="00775CE2"/>
    <w:rsid w:val="00787E09"/>
    <w:rsid w:val="007958E6"/>
    <w:rsid w:val="007C22D0"/>
    <w:rsid w:val="007C7E44"/>
    <w:rsid w:val="00812B1A"/>
    <w:rsid w:val="008166DB"/>
    <w:rsid w:val="00821A8A"/>
    <w:rsid w:val="00843B70"/>
    <w:rsid w:val="008462DF"/>
    <w:rsid w:val="0087789F"/>
    <w:rsid w:val="008D03D4"/>
    <w:rsid w:val="008D0D6B"/>
    <w:rsid w:val="008E01F0"/>
    <w:rsid w:val="008E64FE"/>
    <w:rsid w:val="008F45B0"/>
    <w:rsid w:val="00942D11"/>
    <w:rsid w:val="009508EF"/>
    <w:rsid w:val="00983E0A"/>
    <w:rsid w:val="009A319A"/>
    <w:rsid w:val="009C719D"/>
    <w:rsid w:val="00A01E20"/>
    <w:rsid w:val="00A01F6C"/>
    <w:rsid w:val="00A255DA"/>
    <w:rsid w:val="00A7436E"/>
    <w:rsid w:val="00A8059A"/>
    <w:rsid w:val="00A96135"/>
    <w:rsid w:val="00AA209F"/>
    <w:rsid w:val="00AA4A90"/>
    <w:rsid w:val="00AC0655"/>
    <w:rsid w:val="00AC425E"/>
    <w:rsid w:val="00AC6EC1"/>
    <w:rsid w:val="00AD0CD1"/>
    <w:rsid w:val="00AD1904"/>
    <w:rsid w:val="00AF399B"/>
    <w:rsid w:val="00AF7AB5"/>
    <w:rsid w:val="00B074F5"/>
    <w:rsid w:val="00B12961"/>
    <w:rsid w:val="00B428E0"/>
    <w:rsid w:val="00B47216"/>
    <w:rsid w:val="00B525A6"/>
    <w:rsid w:val="00B55FA7"/>
    <w:rsid w:val="00B7427A"/>
    <w:rsid w:val="00B85495"/>
    <w:rsid w:val="00B87440"/>
    <w:rsid w:val="00B91B1E"/>
    <w:rsid w:val="00B942CA"/>
    <w:rsid w:val="00BD132F"/>
    <w:rsid w:val="00BE6BBA"/>
    <w:rsid w:val="00BE6CE9"/>
    <w:rsid w:val="00BF5BF1"/>
    <w:rsid w:val="00C12E8A"/>
    <w:rsid w:val="00C17313"/>
    <w:rsid w:val="00C53899"/>
    <w:rsid w:val="00C53E71"/>
    <w:rsid w:val="00C62924"/>
    <w:rsid w:val="00C707CF"/>
    <w:rsid w:val="00C75229"/>
    <w:rsid w:val="00CA3C50"/>
    <w:rsid w:val="00CC1A55"/>
    <w:rsid w:val="00CC4958"/>
    <w:rsid w:val="00CD5C17"/>
    <w:rsid w:val="00CF078F"/>
    <w:rsid w:val="00D021C6"/>
    <w:rsid w:val="00D276F4"/>
    <w:rsid w:val="00D40C37"/>
    <w:rsid w:val="00D610A6"/>
    <w:rsid w:val="00D76DDC"/>
    <w:rsid w:val="00D93D1E"/>
    <w:rsid w:val="00DF662A"/>
    <w:rsid w:val="00DF6AC2"/>
    <w:rsid w:val="00E32AD9"/>
    <w:rsid w:val="00E43EF9"/>
    <w:rsid w:val="00E468E0"/>
    <w:rsid w:val="00E5272F"/>
    <w:rsid w:val="00E55A35"/>
    <w:rsid w:val="00E642EE"/>
    <w:rsid w:val="00E8050E"/>
    <w:rsid w:val="00E80532"/>
    <w:rsid w:val="00EB5065"/>
    <w:rsid w:val="00EB6F8B"/>
    <w:rsid w:val="00EC50DA"/>
    <w:rsid w:val="00EC6B50"/>
    <w:rsid w:val="00ED3F23"/>
    <w:rsid w:val="00F12692"/>
    <w:rsid w:val="00F274D1"/>
    <w:rsid w:val="00F42EF0"/>
    <w:rsid w:val="00F44A8E"/>
    <w:rsid w:val="00F4708E"/>
    <w:rsid w:val="00F500A9"/>
    <w:rsid w:val="00F83348"/>
    <w:rsid w:val="00F97975"/>
    <w:rsid w:val="00F97ADD"/>
    <w:rsid w:val="00FA0DA4"/>
    <w:rsid w:val="00FB37E8"/>
    <w:rsid w:val="00FC3ABC"/>
    <w:rsid w:val="00FC49D7"/>
    <w:rsid w:val="00FC4C21"/>
    <w:rsid w:val="00FE3D28"/>
    <w:rsid w:val="01A54385"/>
    <w:rsid w:val="0470E29A"/>
    <w:rsid w:val="056D3207"/>
    <w:rsid w:val="0642BA16"/>
    <w:rsid w:val="07272A25"/>
    <w:rsid w:val="0961327B"/>
    <w:rsid w:val="09A4FA7A"/>
    <w:rsid w:val="0CAD2148"/>
    <w:rsid w:val="0F174CE0"/>
    <w:rsid w:val="0F9B3BB4"/>
    <w:rsid w:val="11D5B462"/>
    <w:rsid w:val="134BDCC0"/>
    <w:rsid w:val="1A152D87"/>
    <w:rsid w:val="1C63D9F5"/>
    <w:rsid w:val="1CF2BF06"/>
    <w:rsid w:val="1D80BC37"/>
    <w:rsid w:val="1E23F2E7"/>
    <w:rsid w:val="1F2561FE"/>
    <w:rsid w:val="2142687A"/>
    <w:rsid w:val="2701E2CA"/>
    <w:rsid w:val="274E430B"/>
    <w:rsid w:val="291928B9"/>
    <w:rsid w:val="2B4CE9A1"/>
    <w:rsid w:val="2C94917A"/>
    <w:rsid w:val="2EA2FBF0"/>
    <w:rsid w:val="310EB96A"/>
    <w:rsid w:val="351BE23B"/>
    <w:rsid w:val="37BFC7F1"/>
    <w:rsid w:val="398302C2"/>
    <w:rsid w:val="39C61F1A"/>
    <w:rsid w:val="3AD4CFD7"/>
    <w:rsid w:val="3CCA03C4"/>
    <w:rsid w:val="3E3DFF14"/>
    <w:rsid w:val="3FDC176B"/>
    <w:rsid w:val="3FE268C8"/>
    <w:rsid w:val="42A55719"/>
    <w:rsid w:val="43078EB1"/>
    <w:rsid w:val="43F969FF"/>
    <w:rsid w:val="4470D03A"/>
    <w:rsid w:val="48634E60"/>
    <w:rsid w:val="4A5A8B71"/>
    <w:rsid w:val="4A911679"/>
    <w:rsid w:val="4D634054"/>
    <w:rsid w:val="4E2BD886"/>
    <w:rsid w:val="4EAE8517"/>
    <w:rsid w:val="4FB382E1"/>
    <w:rsid w:val="51E625D9"/>
    <w:rsid w:val="5261D9A6"/>
    <w:rsid w:val="52C59688"/>
    <w:rsid w:val="55109198"/>
    <w:rsid w:val="56AD323E"/>
    <w:rsid w:val="57A56C69"/>
    <w:rsid w:val="59B670C7"/>
    <w:rsid w:val="5CAC99A4"/>
    <w:rsid w:val="60CE9EAD"/>
    <w:rsid w:val="6B91F112"/>
    <w:rsid w:val="6E1996E0"/>
    <w:rsid w:val="6FD4FF4E"/>
    <w:rsid w:val="70A48A12"/>
    <w:rsid w:val="74D9FE02"/>
    <w:rsid w:val="74FBB94E"/>
    <w:rsid w:val="77319415"/>
    <w:rsid w:val="7A632B95"/>
    <w:rsid w:val="7ABBD9CD"/>
    <w:rsid w:val="7BDF781D"/>
    <w:rsid w:val="7C7CE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21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85495"/>
  </w:style>
  <w:style w:type="paragraph" w:styleId="Heading1">
    <w:name w:val="heading 1"/>
    <w:basedOn w:val="Normal"/>
    <w:next w:val="Normal"/>
    <w:link w:val="Heading1Char"/>
    <w:uiPriority w:val="9"/>
    <w:qFormat/>
    <w:rsid w:val="00B85495"/>
    <w:pPr>
      <w:spacing w:before="240" w:line="276" w:lineRule="auto"/>
      <w:outlineLvl w:val="0"/>
    </w:pPr>
    <w:rPr>
      <w:rFonts w:ascii="Tw Cen MT" w:hAnsi="Tw Cen MT"/>
      <w:b/>
      <w:bCs/>
      <w:color w:val="6B93CC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5495"/>
    <w:pPr>
      <w:spacing w:after="120"/>
      <w:outlineLvl w:val="1"/>
    </w:pPr>
    <w:rPr>
      <w:color w:val="3B6AAC" w:themeColor="accent3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85495"/>
    <w:pPr>
      <w:numPr>
        <w:ilvl w:val="1"/>
      </w:numPr>
      <w:spacing w:before="120"/>
      <w:ind w:right="432"/>
    </w:pPr>
    <w:rPr>
      <w:rFonts w:asciiTheme="majorHAnsi" w:eastAsiaTheme="majorEastAsia" w:hAnsiTheme="majorHAnsi" w:cstheme="majorBidi"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85495"/>
    <w:rPr>
      <w:rFonts w:asciiTheme="majorHAnsi" w:eastAsiaTheme="majorEastAsia" w:hAnsiTheme="majorHAnsi" w:cstheme="majorBidi"/>
      <w:iCs/>
      <w:sz w:val="32"/>
      <w:szCs w:val="32"/>
    </w:rPr>
  </w:style>
  <w:style w:type="paragraph" w:styleId="ListParagraph">
    <w:name w:val="List Paragraph"/>
    <w:basedOn w:val="Normal"/>
    <w:uiPriority w:val="34"/>
    <w:semiHidden/>
    <w:rsid w:val="00812B1A"/>
    <w:pPr>
      <w:ind w:left="720"/>
      <w:contextualSpacing/>
    </w:pPr>
  </w:style>
  <w:style w:type="paragraph" w:customStyle="1" w:styleId="checklistindent">
    <w:name w:val="checklist indent"/>
    <w:basedOn w:val="Normal"/>
    <w:qFormat/>
    <w:rsid w:val="00B85495"/>
    <w:pPr>
      <w:spacing w:after="120"/>
      <w:ind w:left="288" w:hanging="288"/>
    </w:pPr>
  </w:style>
  <w:style w:type="character" w:customStyle="1" w:styleId="Heading1Char">
    <w:name w:val="Heading 1 Char"/>
    <w:basedOn w:val="DefaultParagraphFont"/>
    <w:link w:val="Heading1"/>
    <w:uiPriority w:val="9"/>
    <w:rsid w:val="00B85495"/>
    <w:rPr>
      <w:rFonts w:ascii="Tw Cen MT" w:hAnsi="Tw Cen MT"/>
      <w:b/>
      <w:bCs/>
      <w:color w:val="6B93CC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85495"/>
    <w:rPr>
      <w:color w:val="3B6AAC" w:themeColor="accent3" w:themeShade="BF"/>
      <w:sz w:val="32"/>
      <w:szCs w:val="32"/>
    </w:rPr>
  </w:style>
  <w:style w:type="paragraph" w:customStyle="1" w:styleId="Graphicsanchor">
    <w:name w:val="Graphics anchor"/>
    <w:basedOn w:val="Normal"/>
    <w:qFormat/>
    <w:rsid w:val="00B85495"/>
    <w:rPr>
      <w:noProof/>
      <w:sz w:val="10"/>
      <w:szCs w:val="10"/>
    </w:rPr>
  </w:style>
  <w:style w:type="character" w:styleId="PlaceholderText">
    <w:name w:val="Placeholder Text"/>
    <w:basedOn w:val="DefaultParagraphFont"/>
    <w:uiPriority w:val="99"/>
    <w:semiHidden/>
    <w:rsid w:val="00B85495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AC4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425E"/>
  </w:style>
  <w:style w:type="paragraph" w:styleId="Footer">
    <w:name w:val="footer"/>
    <w:basedOn w:val="Normal"/>
    <w:link w:val="FooterChar"/>
    <w:uiPriority w:val="99"/>
    <w:unhideWhenUsed/>
    <w:rsid w:val="00AC42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25E"/>
  </w:style>
  <w:style w:type="character" w:customStyle="1" w:styleId="normaltextrun">
    <w:name w:val="normaltextrun"/>
    <w:basedOn w:val="DefaultParagraphFont"/>
    <w:rsid w:val="008D0D6B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2D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42D11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364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sdfoundation.sharepoint.com/:w:/s/AmbassadorsandVolunteers/EXOiru9p1LRBq2SixGqGqc4B-7tw0UZugP42eXE-qE0LwA?e=gVEvT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sdfoundation.sharepoint.com/:w:/s/Board/EcXHJwqdPi1Kg3WO2ruEuq0B1OZcQJKJZuWlF-J8-HchAA?e=suHi5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northshoreschoolsfoundation.org/request-suppo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www.northshoreschoolsfoundation.org/grants-by-school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sdfoundation.sharepoint.com/:w:/s/AmbassadorsandVolunteers/EXOiru9p1LRBq2SixGqGqc4B-7tw0UZugP42eXE-qE0LwA?e=gVEvT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or\AppData\Roaming\Microsoft\Templates\Book%20club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31CAE7E2D84DBD8FB3793C987C2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C8D14-FE24-45EE-AE17-BE1A20E1C231}"/>
      </w:docPartPr>
      <w:docPartBody>
        <w:p w:rsidR="005864DF" w:rsidRDefault="005864DF"/>
      </w:docPartBody>
    </w:docPart>
    <w:docPart>
      <w:docPartPr>
        <w:name w:val="8C7B40D6D5AB43F4A56A98E6FD8BC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AB91A-6874-4F52-8D4C-448BFFE4CCC1}"/>
      </w:docPartPr>
      <w:docPartBody>
        <w:p w:rsidR="005864DF" w:rsidRDefault="005864DF"/>
      </w:docPartBody>
    </w:docPart>
    <w:docPart>
      <w:docPartPr>
        <w:name w:val="1B9CBBC77852406C9F025CDAD3C1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B66BC-7AF4-4676-9EBA-17FC24DEC101}"/>
      </w:docPartPr>
      <w:docPartBody>
        <w:p w:rsidR="005864DF" w:rsidRDefault="005864DF"/>
      </w:docPartBody>
    </w:docPart>
    <w:docPart>
      <w:docPartPr>
        <w:name w:val="9E68B79368F14DD08EA76B6350A99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61EA-CFCA-4016-BE56-FDBA97729D5A}"/>
      </w:docPartPr>
      <w:docPartBody>
        <w:p w:rsidR="005864DF" w:rsidRDefault="005864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1E2"/>
    <w:rsid w:val="004271E2"/>
    <w:rsid w:val="005864DF"/>
    <w:rsid w:val="00641CA3"/>
    <w:rsid w:val="007B4D25"/>
    <w:rsid w:val="00E62B49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094A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Book Club Checklist">
      <a:dk1>
        <a:srgbClr val="000000"/>
      </a:dk1>
      <a:lt1>
        <a:srgbClr val="FFFFFF"/>
      </a:lt1>
      <a:dk2>
        <a:srgbClr val="242889"/>
      </a:dk2>
      <a:lt2>
        <a:srgbClr val="F1F1EF"/>
      </a:lt2>
      <a:accent1>
        <a:srgbClr val="F37E6E"/>
      </a:accent1>
      <a:accent2>
        <a:srgbClr val="66B9BF"/>
      </a:accent2>
      <a:accent3>
        <a:srgbClr val="6B93CC"/>
      </a:accent3>
      <a:accent4>
        <a:srgbClr val="D2437F"/>
      </a:accent4>
      <a:accent5>
        <a:srgbClr val="C7DD77"/>
      </a:accent5>
      <a:accent6>
        <a:srgbClr val="EEAA23"/>
      </a:accent6>
      <a:hlink>
        <a:srgbClr val="9454C3"/>
      </a:hlink>
      <a:folHlink>
        <a:srgbClr val="3EBBF0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44D2061A2EF4C8D69832D3BE52422" ma:contentTypeVersion="4" ma:contentTypeDescription="Create a new document." ma:contentTypeScope="" ma:versionID="258b059bd2e304585e6adedb06ea09d4">
  <xsd:schema xmlns:xsd="http://www.w3.org/2001/XMLSchema" xmlns:xs="http://www.w3.org/2001/XMLSchema" xmlns:p="http://schemas.microsoft.com/office/2006/metadata/properties" xmlns:ns2="55c0c748-e78a-4050-a096-3d6b9c20bcfb" targetNamespace="http://schemas.microsoft.com/office/2006/metadata/properties" ma:root="true" ma:fieldsID="1e5d755990160fe20817684102f05eee" ns2:_="">
    <xsd:import namespace="55c0c748-e78a-4050-a096-3d6b9c20b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0c748-e78a-4050-a096-3d6b9c20b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CF16E-2CB5-4B4E-AFD2-833FF307F5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CA9653-CA3D-4764-B2B9-EF22B64E9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A70E7-BA0E-4986-B87E-F9B825D89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0c748-e78a-4050-a096-3d6b9c20b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195B2-3CB1-49F2-A6D1-90B2D31FB1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 club checklist.dotx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2021-07-04T17:52:00Z</dcterms:created>
  <dcterms:modified xsi:type="dcterms:W3CDTF">2021-07-30T22:33:00Z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0x010100E2D44D2061A2EF4C8D69832D3BE52422</vt:lpwstr>
  </property>
  <property fmtid="{D5CDD505-2E9C-101B-9397-08002B2CF9AE}" pid="3" name="Order">
    <vt:r8>3100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